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2EE" w:rsidRDefault="000C2EA2" w:rsidP="00783DF3">
      <w:pPr>
        <w:spacing w:line="360" w:lineRule="auto"/>
        <w:rPr>
          <w:rFonts w:ascii="Book Antiqua" w:hAnsi="Book Antiqua"/>
          <w:sz w:val="25"/>
          <w:szCs w:val="25"/>
        </w:rPr>
      </w:pPr>
      <w:r w:rsidRPr="000C2EA2">
        <w:rPr>
          <w:rFonts w:ascii="Book Antiqua" w:hAnsi="Book Antiqua"/>
          <w:sz w:val="25"/>
          <w:szCs w:val="25"/>
        </w:rPr>
        <w:t>Reed Grabowski</w:t>
      </w:r>
    </w:p>
    <w:p w:rsidR="000C2EA2" w:rsidRPr="000C2EA2" w:rsidRDefault="000C2EA2" w:rsidP="00783DF3">
      <w:pPr>
        <w:spacing w:line="360" w:lineRule="auto"/>
        <w:rPr>
          <w:rFonts w:ascii="Book Antiqua" w:hAnsi="Book Antiqua"/>
          <w:sz w:val="25"/>
          <w:szCs w:val="25"/>
        </w:rPr>
      </w:pPr>
      <w:r>
        <w:rPr>
          <w:rFonts w:ascii="Book Antiqua" w:hAnsi="Book Antiqua"/>
          <w:sz w:val="25"/>
          <w:szCs w:val="25"/>
        </w:rPr>
        <w:t>Professor Noonan</w:t>
      </w:r>
    </w:p>
    <w:p w:rsidR="000C2EA2" w:rsidRDefault="000C2EA2" w:rsidP="00783DF3">
      <w:pPr>
        <w:spacing w:line="360" w:lineRule="auto"/>
        <w:rPr>
          <w:rFonts w:ascii="Book Antiqua" w:hAnsi="Book Antiqua"/>
          <w:sz w:val="25"/>
          <w:szCs w:val="25"/>
        </w:rPr>
      </w:pPr>
      <w:r w:rsidRPr="000C2EA2">
        <w:rPr>
          <w:rFonts w:ascii="Book Antiqua" w:hAnsi="Book Antiqua"/>
          <w:sz w:val="25"/>
          <w:szCs w:val="25"/>
        </w:rPr>
        <w:t>ED 102: Introduction to American Education</w:t>
      </w:r>
    </w:p>
    <w:p w:rsidR="000C2EA2" w:rsidRDefault="000C2EA2" w:rsidP="00783DF3">
      <w:pPr>
        <w:spacing w:line="360" w:lineRule="auto"/>
        <w:rPr>
          <w:rFonts w:ascii="Book Antiqua" w:hAnsi="Book Antiqua"/>
          <w:sz w:val="25"/>
          <w:szCs w:val="25"/>
        </w:rPr>
      </w:pPr>
      <w:r>
        <w:rPr>
          <w:rFonts w:ascii="Book Antiqua" w:hAnsi="Book Antiqua"/>
          <w:sz w:val="25"/>
          <w:szCs w:val="25"/>
        </w:rPr>
        <w:t>September 27, 2015</w:t>
      </w:r>
    </w:p>
    <w:p w:rsidR="000C2EA2" w:rsidRDefault="000C2EA2" w:rsidP="00783DF3">
      <w:pPr>
        <w:spacing w:line="480" w:lineRule="auto"/>
        <w:jc w:val="center"/>
        <w:rPr>
          <w:rFonts w:ascii="Book Antiqua" w:hAnsi="Book Antiqua"/>
          <w:sz w:val="25"/>
          <w:szCs w:val="25"/>
        </w:rPr>
      </w:pPr>
      <w:r w:rsidRPr="000C2EA2">
        <w:rPr>
          <w:rFonts w:ascii="Book Antiqua" w:hAnsi="Book Antiqua"/>
          <w:sz w:val="25"/>
          <w:szCs w:val="25"/>
        </w:rPr>
        <w:t>Expertise Statemen</w:t>
      </w:r>
      <w:r>
        <w:rPr>
          <w:rFonts w:ascii="Book Antiqua" w:hAnsi="Book Antiqua"/>
          <w:sz w:val="25"/>
          <w:szCs w:val="25"/>
        </w:rPr>
        <w:t>t</w:t>
      </w:r>
    </w:p>
    <w:p w:rsidR="000C2EA2" w:rsidRPr="000C2EA2" w:rsidRDefault="000C2EA2" w:rsidP="00DA5BAE">
      <w:pPr>
        <w:spacing w:line="480" w:lineRule="auto"/>
        <w:ind w:firstLine="720"/>
        <w:rPr>
          <w:rFonts w:ascii="Book Antiqua" w:hAnsi="Book Antiqua"/>
          <w:sz w:val="25"/>
          <w:szCs w:val="25"/>
        </w:rPr>
      </w:pPr>
      <w:r>
        <w:rPr>
          <w:rFonts w:ascii="Book Antiqua" w:hAnsi="Book Antiqua"/>
          <w:sz w:val="25"/>
          <w:szCs w:val="25"/>
        </w:rPr>
        <w:t xml:space="preserve">One thing </w:t>
      </w:r>
      <w:r w:rsidR="00783DF3">
        <w:rPr>
          <w:rFonts w:ascii="Book Antiqua" w:hAnsi="Book Antiqua"/>
          <w:sz w:val="25"/>
          <w:szCs w:val="25"/>
        </w:rPr>
        <w:t xml:space="preserve">I learned to do well was to ski. As a young kid my father used to travel up to Vermont with his family and when my brother and I were old enough he passed on the </w:t>
      </w:r>
      <w:bookmarkStart w:id="0" w:name="_GoBack"/>
      <w:bookmarkEnd w:id="0"/>
      <w:r w:rsidR="00783DF3">
        <w:rPr>
          <w:rFonts w:ascii="Book Antiqua" w:hAnsi="Book Antiqua"/>
          <w:sz w:val="25"/>
          <w:szCs w:val="25"/>
        </w:rPr>
        <w:t xml:space="preserve">tradition to us. Forever I can remember every winter we would pack into a car and take a trip </w:t>
      </w:r>
      <w:r w:rsidR="00277E88">
        <w:rPr>
          <w:rFonts w:ascii="Book Antiqua" w:hAnsi="Book Antiqua"/>
          <w:sz w:val="25"/>
          <w:szCs w:val="25"/>
        </w:rPr>
        <w:t xml:space="preserve">to the mountains in Vermont and if we couldn’t make it up there we would beg our father to drag us along the backyard. When we got a little older we rented a </w:t>
      </w:r>
      <w:r w:rsidR="00DF1621">
        <w:rPr>
          <w:rFonts w:ascii="Book Antiqua" w:hAnsi="Book Antiqua"/>
          <w:sz w:val="25"/>
          <w:szCs w:val="25"/>
        </w:rPr>
        <w:t>house up</w:t>
      </w:r>
      <w:r w:rsidR="00F87258">
        <w:rPr>
          <w:rFonts w:ascii="Book Antiqua" w:hAnsi="Book Antiqua"/>
          <w:sz w:val="25"/>
          <w:szCs w:val="25"/>
        </w:rPr>
        <w:t xml:space="preserve"> at Mount S</w:t>
      </w:r>
      <w:r w:rsidR="00DF1621">
        <w:rPr>
          <w:rFonts w:ascii="Book Antiqua" w:hAnsi="Book Antiqua"/>
          <w:sz w:val="25"/>
          <w:szCs w:val="25"/>
        </w:rPr>
        <w:t>now for the weekends</w:t>
      </w:r>
      <w:r w:rsidR="00F738A2">
        <w:rPr>
          <w:rFonts w:ascii="Book Antiqua" w:hAnsi="Book Antiqua"/>
          <w:sz w:val="25"/>
          <w:szCs w:val="25"/>
        </w:rPr>
        <w:t xml:space="preserve">.  </w:t>
      </w:r>
      <w:r w:rsidR="0021380E">
        <w:rPr>
          <w:rFonts w:ascii="Book Antiqua" w:hAnsi="Book Antiqua"/>
          <w:sz w:val="25"/>
          <w:szCs w:val="25"/>
        </w:rPr>
        <w:t xml:space="preserve">At first </w:t>
      </w:r>
      <w:r w:rsidR="00F87258">
        <w:rPr>
          <w:rFonts w:ascii="Book Antiqua" w:hAnsi="Book Antiqua"/>
          <w:sz w:val="25"/>
          <w:szCs w:val="25"/>
        </w:rPr>
        <w:t>we started out on the bunny slope</w:t>
      </w:r>
      <w:r w:rsidR="00866645">
        <w:rPr>
          <w:rFonts w:ascii="Book Antiqua" w:hAnsi="Book Antiqua"/>
          <w:sz w:val="25"/>
          <w:szCs w:val="25"/>
        </w:rPr>
        <w:t xml:space="preserve"> where my father taught us </w:t>
      </w:r>
      <w:r w:rsidR="00692363">
        <w:rPr>
          <w:rFonts w:ascii="Book Antiqua" w:hAnsi="Book Antiqua"/>
          <w:sz w:val="25"/>
          <w:szCs w:val="25"/>
        </w:rPr>
        <w:t>how perfect the pizza and French fries technique</w:t>
      </w:r>
      <w:r w:rsidR="00F87258">
        <w:rPr>
          <w:rFonts w:ascii="Book Antiqua" w:hAnsi="Book Antiqua"/>
          <w:sz w:val="25"/>
          <w:szCs w:val="25"/>
        </w:rPr>
        <w:t>. Form there we moved on to the greens</w:t>
      </w:r>
      <w:r w:rsidR="00692363">
        <w:rPr>
          <w:rFonts w:ascii="Book Antiqua" w:hAnsi="Book Antiqua"/>
          <w:sz w:val="25"/>
          <w:szCs w:val="25"/>
        </w:rPr>
        <w:t xml:space="preserve"> where we learned how to make use of </w:t>
      </w:r>
      <w:r w:rsidR="00DA5BAE">
        <w:rPr>
          <w:rFonts w:ascii="Book Antiqua" w:hAnsi="Book Antiqua"/>
          <w:sz w:val="25"/>
          <w:szCs w:val="25"/>
        </w:rPr>
        <w:t>our edges and carve up and down the mountain. By the age of 10</w:t>
      </w:r>
      <w:r w:rsidR="00F87258">
        <w:rPr>
          <w:rFonts w:ascii="Book Antiqua" w:hAnsi="Book Antiqua"/>
          <w:sz w:val="25"/>
          <w:szCs w:val="25"/>
        </w:rPr>
        <w:t xml:space="preserve"> </w:t>
      </w:r>
      <w:r w:rsidR="00DA5BAE">
        <w:rPr>
          <w:rFonts w:ascii="Book Antiqua" w:hAnsi="Book Antiqua"/>
          <w:sz w:val="25"/>
          <w:szCs w:val="25"/>
        </w:rPr>
        <w:t xml:space="preserve">we </w:t>
      </w:r>
      <w:r w:rsidR="00F87258">
        <w:rPr>
          <w:rFonts w:ascii="Book Antiqua" w:hAnsi="Book Antiqua"/>
          <w:sz w:val="25"/>
          <w:szCs w:val="25"/>
        </w:rPr>
        <w:t xml:space="preserve">progressed </w:t>
      </w:r>
      <w:r w:rsidR="00DA5BAE">
        <w:rPr>
          <w:rFonts w:ascii="Book Antiqua" w:hAnsi="Book Antiqua"/>
          <w:sz w:val="25"/>
          <w:szCs w:val="25"/>
        </w:rPr>
        <w:t>enough to use the skills our father taught us to conqu</w:t>
      </w:r>
      <w:r w:rsidR="00F87258">
        <w:rPr>
          <w:rFonts w:ascii="Book Antiqua" w:hAnsi="Book Antiqua"/>
          <w:sz w:val="25"/>
          <w:szCs w:val="25"/>
        </w:rPr>
        <w:t>e</w:t>
      </w:r>
      <w:r w:rsidR="00DA5BAE">
        <w:rPr>
          <w:rFonts w:ascii="Book Antiqua" w:hAnsi="Book Antiqua"/>
          <w:sz w:val="25"/>
          <w:szCs w:val="25"/>
        </w:rPr>
        <w:t xml:space="preserve">r the most difficult </w:t>
      </w:r>
      <w:r w:rsidR="00F87258">
        <w:rPr>
          <w:rFonts w:ascii="Book Antiqua" w:hAnsi="Book Antiqua"/>
          <w:sz w:val="25"/>
          <w:szCs w:val="25"/>
        </w:rPr>
        <w:t>double blacks and</w:t>
      </w:r>
      <w:r w:rsidR="00DA5BAE">
        <w:rPr>
          <w:rFonts w:ascii="Book Antiqua" w:hAnsi="Book Antiqua"/>
          <w:sz w:val="25"/>
          <w:szCs w:val="25"/>
        </w:rPr>
        <w:t xml:space="preserve"> glade trails the mountain had to offer</w:t>
      </w:r>
      <w:r w:rsidR="00F87258">
        <w:rPr>
          <w:rFonts w:ascii="Book Antiqua" w:hAnsi="Book Antiqua"/>
          <w:sz w:val="25"/>
          <w:szCs w:val="25"/>
        </w:rPr>
        <w:t xml:space="preserve">.  </w:t>
      </w:r>
      <w:r w:rsidR="00866645">
        <w:rPr>
          <w:rFonts w:ascii="Book Antiqua" w:hAnsi="Book Antiqua"/>
          <w:sz w:val="25"/>
          <w:szCs w:val="25"/>
        </w:rPr>
        <w:t xml:space="preserve">These days now that my brother and I are at school we don’t get to go all that often but I make sure to spend as much time up there as I can during breaks. </w:t>
      </w:r>
      <w:r w:rsidR="00DA5BAE">
        <w:rPr>
          <w:rFonts w:ascii="Book Antiqua" w:hAnsi="Book Antiqua"/>
          <w:sz w:val="25"/>
          <w:szCs w:val="25"/>
        </w:rPr>
        <w:t>T</w:t>
      </w:r>
      <w:r w:rsidR="007C5F5B">
        <w:rPr>
          <w:rFonts w:ascii="Book Antiqua" w:hAnsi="Book Antiqua"/>
          <w:sz w:val="25"/>
          <w:szCs w:val="25"/>
        </w:rPr>
        <w:t xml:space="preserve">he mountain I </w:t>
      </w:r>
      <w:r w:rsidR="00DA5BAE">
        <w:rPr>
          <w:rFonts w:ascii="Book Antiqua" w:hAnsi="Book Antiqua"/>
          <w:sz w:val="25"/>
          <w:szCs w:val="25"/>
        </w:rPr>
        <w:t>once</w:t>
      </w:r>
      <w:r w:rsidR="007C5F5B">
        <w:rPr>
          <w:rFonts w:ascii="Book Antiqua" w:hAnsi="Book Antiqua"/>
          <w:sz w:val="25"/>
          <w:szCs w:val="25"/>
        </w:rPr>
        <w:t xml:space="preserve"> looked up to in fear I </w:t>
      </w:r>
      <w:r w:rsidR="00DA5BAE">
        <w:rPr>
          <w:rFonts w:ascii="Book Antiqua" w:hAnsi="Book Antiqua"/>
          <w:sz w:val="25"/>
          <w:szCs w:val="25"/>
        </w:rPr>
        <w:t>now look at</w:t>
      </w:r>
      <w:r w:rsidR="007C5F5B">
        <w:rPr>
          <w:rFonts w:ascii="Book Antiqua" w:hAnsi="Book Antiqua"/>
          <w:sz w:val="25"/>
          <w:szCs w:val="25"/>
        </w:rPr>
        <w:t xml:space="preserve"> as my second home.</w:t>
      </w:r>
      <w:r w:rsidR="00DA5BAE">
        <w:rPr>
          <w:rFonts w:ascii="Book Antiqua" w:hAnsi="Book Antiqua"/>
          <w:sz w:val="25"/>
          <w:szCs w:val="25"/>
        </w:rPr>
        <w:t xml:space="preserve">  </w:t>
      </w:r>
      <w:r w:rsidR="00DF1621">
        <w:rPr>
          <w:rFonts w:ascii="Book Antiqua" w:hAnsi="Book Antiqua"/>
          <w:sz w:val="25"/>
          <w:szCs w:val="25"/>
        </w:rPr>
        <w:t xml:space="preserve"> </w:t>
      </w:r>
      <w:r w:rsidR="00277E88">
        <w:rPr>
          <w:rFonts w:ascii="Book Antiqua" w:hAnsi="Book Antiqua"/>
          <w:sz w:val="25"/>
          <w:szCs w:val="25"/>
        </w:rPr>
        <w:t xml:space="preserve"> </w:t>
      </w:r>
      <w:r w:rsidR="00783DF3">
        <w:rPr>
          <w:rFonts w:ascii="Book Antiqua" w:hAnsi="Book Antiqua"/>
          <w:sz w:val="25"/>
          <w:szCs w:val="25"/>
        </w:rPr>
        <w:t xml:space="preserve"> </w:t>
      </w:r>
    </w:p>
    <w:sectPr w:rsidR="000C2EA2" w:rsidRPr="000C2EA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2D3F" w:rsidRDefault="00982D3F" w:rsidP="000C2EA2">
      <w:pPr>
        <w:spacing w:after="0" w:line="240" w:lineRule="auto"/>
      </w:pPr>
      <w:r>
        <w:separator/>
      </w:r>
    </w:p>
  </w:endnote>
  <w:endnote w:type="continuationSeparator" w:id="0">
    <w:p w:rsidR="00982D3F" w:rsidRDefault="00982D3F" w:rsidP="000C2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2D3F" w:rsidRDefault="00982D3F" w:rsidP="000C2EA2">
      <w:pPr>
        <w:spacing w:after="0" w:line="240" w:lineRule="auto"/>
      </w:pPr>
      <w:r>
        <w:separator/>
      </w:r>
    </w:p>
  </w:footnote>
  <w:footnote w:type="continuationSeparator" w:id="0">
    <w:p w:rsidR="00982D3F" w:rsidRDefault="00982D3F" w:rsidP="000C2E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20"/>
      <w:gridCol w:w="3121"/>
      <w:gridCol w:w="3119"/>
    </w:tblGrid>
    <w:tr w:rsidR="000C2EA2">
      <w:trPr>
        <w:trHeight w:val="720"/>
      </w:trPr>
      <w:tc>
        <w:tcPr>
          <w:tcW w:w="1667" w:type="pct"/>
        </w:tcPr>
        <w:p w:rsidR="000C2EA2" w:rsidRDefault="000C2EA2">
          <w:pPr>
            <w:pStyle w:val="Header"/>
            <w:tabs>
              <w:tab w:val="clear" w:pos="4680"/>
              <w:tab w:val="clear" w:pos="9360"/>
            </w:tabs>
            <w:rPr>
              <w:color w:val="5B9BD5" w:themeColor="accent1"/>
            </w:rPr>
          </w:pPr>
        </w:p>
      </w:tc>
      <w:tc>
        <w:tcPr>
          <w:tcW w:w="1667" w:type="pct"/>
        </w:tcPr>
        <w:p w:rsidR="000C2EA2" w:rsidRDefault="000C2EA2">
          <w:pPr>
            <w:pStyle w:val="Header"/>
            <w:tabs>
              <w:tab w:val="clear" w:pos="4680"/>
              <w:tab w:val="clear" w:pos="9360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0C2EA2" w:rsidRDefault="000C2EA2">
          <w:pPr>
            <w:pStyle w:val="Header"/>
            <w:tabs>
              <w:tab w:val="clear" w:pos="4680"/>
              <w:tab w:val="clear" w:pos="9360"/>
            </w:tabs>
            <w:jc w:val="right"/>
            <w:rPr>
              <w:color w:val="5B9BD5" w:themeColor="accent1"/>
            </w:rPr>
          </w:pPr>
          <w:r>
            <w:rPr>
              <w:color w:val="5B9BD5" w:themeColor="accent1"/>
              <w:sz w:val="24"/>
              <w:szCs w:val="24"/>
            </w:rPr>
            <w:t xml:space="preserve">Grabowski </w:t>
          </w:r>
          <w:r>
            <w:rPr>
              <w:color w:val="5B9BD5" w:themeColor="accent1"/>
              <w:sz w:val="24"/>
              <w:szCs w:val="24"/>
            </w:rPr>
            <w:fldChar w:fldCharType="begin"/>
          </w:r>
          <w:r>
            <w:rPr>
              <w:color w:val="5B9BD5" w:themeColor="accent1"/>
              <w:sz w:val="24"/>
              <w:szCs w:val="24"/>
            </w:rPr>
            <w:instrText xml:space="preserve"> PAGE   \* MERGEFORMAT </w:instrText>
          </w:r>
          <w:r>
            <w:rPr>
              <w:color w:val="5B9BD5" w:themeColor="accent1"/>
              <w:sz w:val="24"/>
              <w:szCs w:val="24"/>
            </w:rPr>
            <w:fldChar w:fldCharType="separate"/>
          </w:r>
          <w:r w:rsidR="000E7B19">
            <w:rPr>
              <w:noProof/>
              <w:color w:val="5B9BD5" w:themeColor="accent1"/>
              <w:sz w:val="24"/>
              <w:szCs w:val="24"/>
            </w:rPr>
            <w:t>1</w:t>
          </w:r>
          <w:r>
            <w:rPr>
              <w:color w:val="5B9BD5" w:themeColor="accent1"/>
              <w:sz w:val="24"/>
              <w:szCs w:val="24"/>
            </w:rPr>
            <w:fldChar w:fldCharType="end"/>
          </w:r>
        </w:p>
      </w:tc>
    </w:tr>
  </w:tbl>
  <w:p w:rsidR="000C2EA2" w:rsidRDefault="000C2EA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EA2"/>
    <w:rsid w:val="000C2EA2"/>
    <w:rsid w:val="000E7B19"/>
    <w:rsid w:val="0021380E"/>
    <w:rsid w:val="00277E88"/>
    <w:rsid w:val="00692363"/>
    <w:rsid w:val="00783DF3"/>
    <w:rsid w:val="007C5F5B"/>
    <w:rsid w:val="00866645"/>
    <w:rsid w:val="00982D3F"/>
    <w:rsid w:val="00C7056F"/>
    <w:rsid w:val="00D162EE"/>
    <w:rsid w:val="00DA5BAE"/>
    <w:rsid w:val="00DF1621"/>
    <w:rsid w:val="00F738A2"/>
    <w:rsid w:val="00F8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3E6330-5D75-4402-B580-613A7EF7C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2E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2EA2"/>
  </w:style>
  <w:style w:type="paragraph" w:styleId="Footer">
    <w:name w:val="footer"/>
    <w:basedOn w:val="Normal"/>
    <w:link w:val="FooterChar"/>
    <w:uiPriority w:val="99"/>
    <w:unhideWhenUsed/>
    <w:rsid w:val="000C2E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2E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Reed Grabowski</dc:creator>
  <cp:keywords/>
  <dc:description/>
  <cp:lastModifiedBy>Reed Grabowski</cp:lastModifiedBy>
  <cp:revision>2</cp:revision>
  <dcterms:created xsi:type="dcterms:W3CDTF">2015-09-28T13:30:00Z</dcterms:created>
  <dcterms:modified xsi:type="dcterms:W3CDTF">2015-09-28T13:30:00Z</dcterms:modified>
</cp:coreProperties>
</file>